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95" w:rsidRDefault="00D93E72">
      <w:r>
        <w:t>UTILISATION MUR DE LED CHAUVET P12</w:t>
      </w:r>
    </w:p>
    <w:p w:rsidR="00D93E72" w:rsidRDefault="00D93E72"/>
    <w:p w:rsidR="00D93E72" w:rsidRDefault="00D93E72" w:rsidP="00D93E72">
      <w:pPr>
        <w:pStyle w:val="Paragraphedeliste"/>
        <w:numPr>
          <w:ilvl w:val="0"/>
          <w:numId w:val="1"/>
        </w:numPr>
      </w:pPr>
      <w:r>
        <w:t>Câblage du mur dans un ordre logique. Il va falloir se rappeler de l’ordre de câblage afin de le renseigner dans le logiciel pilote.</w:t>
      </w:r>
    </w:p>
    <w:p w:rsidR="00D93E72" w:rsidRDefault="00D93E72" w:rsidP="00D93E72">
      <w:pPr>
        <w:pStyle w:val="Paragraphedeliste"/>
        <w:numPr>
          <w:ilvl w:val="0"/>
          <w:numId w:val="1"/>
        </w:numPr>
      </w:pPr>
      <w:r>
        <w:t>Avant d’ouvrir le logiciel, connecter l’USB du pilote vidéo VIP DRIVER à l’ordinateur</w:t>
      </w:r>
    </w:p>
    <w:p w:rsidR="00D93E72" w:rsidRDefault="00D93E72" w:rsidP="00D93E72">
      <w:pPr>
        <w:pStyle w:val="Paragraphedeliste"/>
        <w:numPr>
          <w:ilvl w:val="0"/>
          <w:numId w:val="1"/>
        </w:numPr>
      </w:pPr>
      <w:r>
        <w:t>Ouvrir VEGAS LEDSTUDIO, dans l’idéal la dernière version et en anglais (français très mal traduit).</w:t>
      </w:r>
    </w:p>
    <w:p w:rsidR="00D93E72" w:rsidRDefault="00D93E72" w:rsidP="00D93E72">
      <w:pPr>
        <w:pStyle w:val="Paragraphedeliste"/>
        <w:numPr>
          <w:ilvl w:val="1"/>
          <w:numId w:val="1"/>
        </w:numPr>
      </w:pPr>
      <w:r>
        <w:t xml:space="preserve">POUR INSTALLER LEDSTUDIO, il faut renseigner nom, entreprise, et le serial </w:t>
      </w:r>
      <w:proofErr w:type="spellStart"/>
      <w:r>
        <w:t>number</w:t>
      </w:r>
      <w:proofErr w:type="spellEnd"/>
      <w:r>
        <w:t xml:space="preserve"> mettre 888888.</w:t>
      </w:r>
    </w:p>
    <w:p w:rsidR="00D93E72" w:rsidRDefault="00D93E72" w:rsidP="00D93E72">
      <w:pPr>
        <w:pStyle w:val="Paragraphedeliste"/>
        <w:numPr>
          <w:ilvl w:val="0"/>
          <w:numId w:val="1"/>
        </w:numPr>
      </w:pPr>
      <w:r>
        <w:t>Le menu qui nous intéresse est OPTION</w:t>
      </w:r>
    </w:p>
    <w:p w:rsidR="00D93E72" w:rsidRDefault="00D93E72" w:rsidP="00D93E72">
      <w:pPr>
        <w:pStyle w:val="Paragraphedeliste"/>
        <w:numPr>
          <w:ilvl w:val="1"/>
          <w:numId w:val="1"/>
        </w:numPr>
      </w:pPr>
      <w:r>
        <w:t xml:space="preserve">Set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brightness</w:t>
      </w:r>
      <w:proofErr w:type="spellEnd"/>
      <w:r>
        <w:t xml:space="preserve"> pour la luminosité et le contraste de l’écran</w:t>
      </w:r>
    </w:p>
    <w:p w:rsidR="00D93E72" w:rsidRDefault="00D93E72" w:rsidP="00D93E72">
      <w:pPr>
        <w:pStyle w:val="Paragraphedeliste"/>
        <w:numPr>
          <w:ilvl w:val="1"/>
          <w:numId w:val="1"/>
        </w:numPr>
      </w:pPr>
      <w:r>
        <w:t>Software setup</w:t>
      </w:r>
    </w:p>
    <w:p w:rsidR="00D93E72" w:rsidRDefault="00D93E72" w:rsidP="00D93E72">
      <w:pPr>
        <w:pStyle w:val="Paragraphedeliste"/>
        <w:numPr>
          <w:ilvl w:val="2"/>
          <w:numId w:val="1"/>
        </w:numPr>
      </w:pPr>
      <w:r>
        <w:t>Une fois la page ouverte, sans rien cliquer… écrire dans le vide LINSN</w:t>
      </w:r>
    </w:p>
    <w:p w:rsidR="00D93E72" w:rsidRDefault="00D93E72" w:rsidP="00D93E72">
      <w:pPr>
        <w:pStyle w:val="Paragraphedeliste"/>
        <w:numPr>
          <w:ilvl w:val="2"/>
          <w:numId w:val="1"/>
        </w:numPr>
      </w:pPr>
      <w:r>
        <w:t>Il va ensuite demander un mot de passe : 168</w:t>
      </w:r>
    </w:p>
    <w:p w:rsidR="00D93E72" w:rsidRDefault="00D93E72" w:rsidP="00D93E72">
      <w:pPr>
        <w:pStyle w:val="Paragraphedeliste"/>
        <w:numPr>
          <w:ilvl w:val="2"/>
          <w:numId w:val="1"/>
        </w:numPr>
      </w:pPr>
      <w:r>
        <w:t xml:space="preserve">PREMIER ONGLET : SENDER il faut renseigner la </w:t>
      </w:r>
      <w:proofErr w:type="spellStart"/>
      <w:r>
        <w:t>resolution</w:t>
      </w:r>
      <w:proofErr w:type="spellEnd"/>
      <w:r>
        <w:t xml:space="preserve"> de sortie de la source vidéo. Normalement elle se renseigne automatiquement</w:t>
      </w:r>
    </w:p>
    <w:p w:rsidR="00D93E72" w:rsidRDefault="00D93E72" w:rsidP="00D93E72">
      <w:pPr>
        <w:pStyle w:val="Paragraphedeliste"/>
        <w:numPr>
          <w:ilvl w:val="2"/>
          <w:numId w:val="1"/>
        </w:numPr>
      </w:pPr>
      <w:r>
        <w:t>2eme et 3eme onglet on y touche surtout pas !</w:t>
      </w:r>
    </w:p>
    <w:p w:rsidR="00D93E72" w:rsidRDefault="00D93E72" w:rsidP="00D93E72">
      <w:pPr>
        <w:pStyle w:val="Paragraphedeliste"/>
        <w:numPr>
          <w:ilvl w:val="2"/>
          <w:numId w:val="1"/>
        </w:numPr>
      </w:pPr>
      <w:r>
        <w:t>4eme ONGLET</w:t>
      </w:r>
      <w:r w:rsidR="00D363B5">
        <w:t xml:space="preserve"> : </w:t>
      </w:r>
    </w:p>
    <w:p w:rsidR="00D363B5" w:rsidRDefault="00D363B5" w:rsidP="00D363B5">
      <w:pPr>
        <w:pStyle w:val="Paragraphedeliste"/>
        <w:numPr>
          <w:ilvl w:val="3"/>
          <w:numId w:val="1"/>
        </w:numPr>
      </w:pPr>
      <w:r>
        <w:t xml:space="preserve">HORIZONTAL CARD : nb </w:t>
      </w:r>
      <w:proofErr w:type="spellStart"/>
      <w:r>
        <w:t>ecran</w:t>
      </w:r>
      <w:proofErr w:type="spellEnd"/>
      <w:r>
        <w:t xml:space="preserve"> largeur</w:t>
      </w:r>
    </w:p>
    <w:p w:rsidR="00D363B5" w:rsidRDefault="00D363B5" w:rsidP="00D363B5">
      <w:pPr>
        <w:pStyle w:val="Paragraphedeliste"/>
        <w:numPr>
          <w:ilvl w:val="3"/>
          <w:numId w:val="1"/>
        </w:numPr>
      </w:pPr>
      <w:r>
        <w:t xml:space="preserve">VERTICAL CARD : nb </w:t>
      </w:r>
      <w:proofErr w:type="spellStart"/>
      <w:r>
        <w:t>ecran</w:t>
      </w:r>
      <w:proofErr w:type="spellEnd"/>
      <w:r>
        <w:t xml:space="preserve"> hauteur</w:t>
      </w:r>
    </w:p>
    <w:p w:rsidR="00D363B5" w:rsidRDefault="00D363B5" w:rsidP="00D363B5">
      <w:pPr>
        <w:pStyle w:val="Paragraphedeliste"/>
        <w:numPr>
          <w:ilvl w:val="3"/>
          <w:numId w:val="1"/>
        </w:numPr>
      </w:pPr>
      <w:r>
        <w:t>En bas WIDTH : 48 / HEIGHT : 48</w:t>
      </w:r>
    </w:p>
    <w:p w:rsidR="00D363B5" w:rsidRDefault="00D363B5" w:rsidP="00D363B5">
      <w:pPr>
        <w:pStyle w:val="Paragraphedeliste"/>
        <w:numPr>
          <w:ilvl w:val="3"/>
          <w:numId w:val="1"/>
        </w:numPr>
      </w:pPr>
      <w:r>
        <w:t>Ensuite on retrace le chemin de câblage dans notre tableau ! VUE DE DEVANT L’ECRAN et non vue du câblage</w:t>
      </w:r>
    </w:p>
    <w:p w:rsidR="00D363B5" w:rsidRDefault="00D363B5" w:rsidP="00D363B5">
      <w:pPr>
        <w:pStyle w:val="Paragraphedeliste"/>
        <w:numPr>
          <w:ilvl w:val="2"/>
          <w:numId w:val="1"/>
        </w:numPr>
      </w:pPr>
      <w:r>
        <w:t xml:space="preserve">Si </w:t>
      </w:r>
      <w:proofErr w:type="spellStart"/>
      <w:r>
        <w:t>eventuellement</w:t>
      </w:r>
      <w:proofErr w:type="spellEnd"/>
      <w:r>
        <w:t xml:space="preserve"> on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scaller</w:t>
      </w:r>
      <w:proofErr w:type="spellEnd"/>
      <w:r>
        <w:t xml:space="preserve"> directement avec le logiciel sans passer par du hardware supplémentaire :</w:t>
      </w:r>
    </w:p>
    <w:p w:rsidR="00D363B5" w:rsidRDefault="00D363B5" w:rsidP="00D363B5">
      <w:pPr>
        <w:pStyle w:val="Paragraphedeliste"/>
        <w:numPr>
          <w:ilvl w:val="3"/>
          <w:numId w:val="1"/>
        </w:numPr>
      </w:pPr>
      <w:r>
        <w:t xml:space="preserve">Retourner dans l’onglet 1 SENDER, appliquer un </w:t>
      </w:r>
      <w:proofErr w:type="spellStart"/>
      <w:r>
        <w:t>coeficient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et </w:t>
      </w:r>
      <w:proofErr w:type="spellStart"/>
      <w:r>
        <w:t>height</w:t>
      </w:r>
      <w:proofErr w:type="spellEnd"/>
    </w:p>
    <w:p w:rsidR="00D363B5" w:rsidRDefault="00D363B5" w:rsidP="00D363B5">
      <w:pPr>
        <w:pStyle w:val="Paragraphedeliste"/>
        <w:numPr>
          <w:ilvl w:val="3"/>
          <w:numId w:val="1"/>
        </w:numPr>
      </w:pPr>
      <w:r>
        <w:t xml:space="preserve">Exemple pour un mur de 6x6 le </w:t>
      </w:r>
      <w:proofErr w:type="spellStart"/>
      <w:r>
        <w:t>coeficient</w:t>
      </w:r>
      <w:proofErr w:type="spellEnd"/>
      <w:r>
        <w:t xml:space="preserve"> pour une </w:t>
      </w:r>
      <w:proofErr w:type="spellStart"/>
      <w:r>
        <w:t>resolution</w:t>
      </w:r>
      <w:proofErr w:type="spellEnd"/>
      <w:r>
        <w:t xml:space="preserve"> de sortie de 800x600 est de </w:t>
      </w:r>
      <w:proofErr w:type="spellStart"/>
      <w:r>
        <w:t>width</w:t>
      </w:r>
      <w:proofErr w:type="spellEnd"/>
      <w:r>
        <w:t xml:space="preserve"> : 0.359985 / </w:t>
      </w:r>
      <w:proofErr w:type="spellStart"/>
      <w:r>
        <w:t>height</w:t>
      </w:r>
      <w:proofErr w:type="spellEnd"/>
      <w:r>
        <w:t xml:space="preserve"> 0.5</w:t>
      </w:r>
      <w:bookmarkStart w:id="0" w:name="_GoBack"/>
      <w:bookmarkEnd w:id="0"/>
    </w:p>
    <w:sectPr w:rsidR="00D3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0D13"/>
    <w:multiLevelType w:val="hybridMultilevel"/>
    <w:tmpl w:val="2EB89C46"/>
    <w:lvl w:ilvl="0" w:tplc="4BF6878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2"/>
    <w:rsid w:val="009A2CF2"/>
    <w:rsid w:val="00D046DC"/>
    <w:rsid w:val="00D363B5"/>
    <w:rsid w:val="00D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7D84"/>
  <w15:chartTrackingRefBased/>
  <w15:docId w15:val="{E9A64568-E99D-434B-8E3D-9AF50164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gaudefroy</dc:creator>
  <cp:keywords/>
  <dc:description/>
  <cp:lastModifiedBy>maxime gaudefroy</cp:lastModifiedBy>
  <cp:revision>1</cp:revision>
  <dcterms:created xsi:type="dcterms:W3CDTF">2016-11-25T17:11:00Z</dcterms:created>
  <dcterms:modified xsi:type="dcterms:W3CDTF">2016-11-25T17:25:00Z</dcterms:modified>
</cp:coreProperties>
</file>